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15F" w:rsidRPr="0023715F" w:rsidRDefault="00B57A4B" w:rsidP="0023715F">
      <w:pPr>
        <w:shd w:val="clear" w:color="auto" w:fill="FFFFFF"/>
        <w:spacing w:after="0" w:line="216" w:lineRule="atLeast"/>
        <w:jc w:val="center"/>
        <w:textAlignment w:val="baseline"/>
        <w:rPr>
          <w:rFonts w:ascii="Times New Roman" w:eastAsia="Times New Roman" w:hAnsi="Times New Roman" w:cs="Times New Roman"/>
          <w:color w:val="B30D58"/>
          <w:sz w:val="44"/>
          <w:szCs w:val="44"/>
          <w:lang w:eastAsia="ru-RU"/>
        </w:rPr>
      </w:pPr>
      <w:r w:rsidRPr="0023715F">
        <w:rPr>
          <w:rFonts w:ascii="Times New Roman" w:eastAsia="Times New Roman" w:hAnsi="Times New Roman" w:cs="Times New Roman"/>
          <w:b/>
          <w:bCs/>
          <w:color w:val="B30D58"/>
          <w:sz w:val="44"/>
          <w:szCs w:val="44"/>
          <w:lang w:eastAsia="ru-RU"/>
        </w:rPr>
        <w:t xml:space="preserve">Семейная профилактика  </w:t>
      </w:r>
      <w:proofErr w:type="spellStart"/>
      <w:r w:rsidRPr="0023715F">
        <w:rPr>
          <w:rFonts w:ascii="Times New Roman" w:eastAsia="Times New Roman" w:hAnsi="Times New Roman" w:cs="Times New Roman"/>
          <w:b/>
          <w:bCs/>
          <w:color w:val="B30D58"/>
          <w:sz w:val="44"/>
          <w:szCs w:val="44"/>
          <w:lang w:eastAsia="ru-RU"/>
        </w:rPr>
        <w:t>аддиктивного</w:t>
      </w:r>
      <w:proofErr w:type="spellEnd"/>
      <w:r w:rsidRPr="0023715F">
        <w:rPr>
          <w:rFonts w:ascii="Times New Roman" w:eastAsia="Times New Roman" w:hAnsi="Times New Roman" w:cs="Times New Roman"/>
          <w:b/>
          <w:bCs/>
          <w:color w:val="B30D58"/>
          <w:sz w:val="44"/>
          <w:szCs w:val="44"/>
          <w:lang w:eastAsia="ru-RU"/>
        </w:rPr>
        <w:t xml:space="preserve"> поведения несовершеннолетних</w:t>
      </w:r>
    </w:p>
    <w:p w:rsidR="0023715F" w:rsidRPr="0023715F" w:rsidRDefault="0023715F" w:rsidP="0023715F">
      <w:pPr>
        <w:shd w:val="clear" w:color="auto" w:fill="FFFFFF"/>
        <w:spacing w:after="0" w:line="216" w:lineRule="atLeast"/>
        <w:jc w:val="center"/>
        <w:textAlignment w:val="baseline"/>
        <w:rPr>
          <w:rFonts w:ascii="Times New Roman" w:eastAsia="Times New Roman" w:hAnsi="Times New Roman" w:cs="Times New Roman"/>
          <w:color w:val="B30D58"/>
          <w:sz w:val="44"/>
          <w:szCs w:val="44"/>
          <w:lang w:eastAsia="ru-RU"/>
        </w:rPr>
      </w:pPr>
    </w:p>
    <w:p w:rsidR="00B57A4B" w:rsidRPr="0023715F" w:rsidRDefault="0023715F" w:rsidP="0023715F">
      <w:pPr>
        <w:shd w:val="clear" w:color="auto" w:fill="FFFFFF"/>
        <w:spacing w:after="324"/>
        <w:jc w:val="both"/>
        <w:textAlignment w:val="baseline"/>
        <w:rPr>
          <w:rFonts w:ascii="Times New Roman" w:eastAsia="Times New Roman" w:hAnsi="Times New Roman" w:cs="Times New Roman"/>
          <w:color w:val="002060"/>
          <w:sz w:val="28"/>
          <w:szCs w:val="28"/>
          <w:lang w:eastAsia="ru-RU"/>
        </w:rPr>
      </w:pPr>
      <w:r w:rsidRPr="0023715F">
        <w:rPr>
          <w:rFonts w:ascii="Times New Roman" w:eastAsia="Times New Roman" w:hAnsi="Times New Roman" w:cs="Times New Roman"/>
          <w:i/>
          <w:iCs/>
          <w:color w:val="002060"/>
          <w:sz w:val="28"/>
          <w:szCs w:val="28"/>
          <w:lang w:eastAsia="ru-RU"/>
        </w:rPr>
        <w:t xml:space="preserve">         </w:t>
      </w:r>
      <w:r w:rsidR="00B57A4B" w:rsidRPr="0023715F">
        <w:rPr>
          <w:rFonts w:ascii="Times New Roman" w:eastAsia="Times New Roman" w:hAnsi="Times New Roman" w:cs="Times New Roman"/>
          <w:color w:val="002060"/>
          <w:sz w:val="28"/>
          <w:szCs w:val="28"/>
          <w:lang w:eastAsia="ru-RU"/>
        </w:rPr>
        <w:t xml:space="preserve">Традиционно главным институтом воспитания и социализации личности является семья. То, что ребенок в детские годы приобретает в семье, он сохраняет в течение всей последующей жизни. Однако сегодня  в условиях социально нестабильного общества мы наблюдаем, как семейные ценности  все больше теряют свою значимость, снижается воспитательный потенциал семьи, что отражается в первую очередь на процессе формирования личности ребенка. </w:t>
      </w:r>
      <w:proofErr w:type="spellStart"/>
      <w:r w:rsidR="00B57A4B" w:rsidRPr="0023715F">
        <w:rPr>
          <w:rFonts w:ascii="Times New Roman" w:eastAsia="Times New Roman" w:hAnsi="Times New Roman" w:cs="Times New Roman"/>
          <w:color w:val="002060"/>
          <w:sz w:val="28"/>
          <w:szCs w:val="28"/>
          <w:lang w:eastAsia="ru-RU"/>
        </w:rPr>
        <w:t>Девиантное</w:t>
      </w:r>
      <w:proofErr w:type="spellEnd"/>
      <w:r w:rsidR="00B57A4B" w:rsidRPr="0023715F">
        <w:rPr>
          <w:rFonts w:ascii="Times New Roman" w:eastAsia="Times New Roman" w:hAnsi="Times New Roman" w:cs="Times New Roman"/>
          <w:color w:val="002060"/>
          <w:sz w:val="28"/>
          <w:szCs w:val="28"/>
          <w:lang w:eastAsia="ru-RU"/>
        </w:rPr>
        <w:t xml:space="preserve"> поведение детей и подростков, употребление молодежью </w:t>
      </w:r>
      <w:proofErr w:type="spellStart"/>
      <w:r w:rsidR="00B57A4B" w:rsidRPr="0023715F">
        <w:rPr>
          <w:rFonts w:ascii="Times New Roman" w:eastAsia="Times New Roman" w:hAnsi="Times New Roman" w:cs="Times New Roman"/>
          <w:color w:val="002060"/>
          <w:sz w:val="28"/>
          <w:szCs w:val="28"/>
          <w:lang w:eastAsia="ru-RU"/>
        </w:rPr>
        <w:t>психоактивных</w:t>
      </w:r>
      <w:proofErr w:type="spellEnd"/>
      <w:r w:rsidR="00B57A4B" w:rsidRPr="0023715F">
        <w:rPr>
          <w:rFonts w:ascii="Times New Roman" w:eastAsia="Times New Roman" w:hAnsi="Times New Roman" w:cs="Times New Roman"/>
          <w:color w:val="002060"/>
          <w:sz w:val="28"/>
          <w:szCs w:val="28"/>
          <w:lang w:eastAsia="ru-RU"/>
        </w:rPr>
        <w:t xml:space="preserve"> веществ является сейчас серьезной проблемой семьи, образовательных учреждений, общества в целом.</w:t>
      </w:r>
    </w:p>
    <w:p w:rsidR="00B57A4B" w:rsidRPr="0023715F" w:rsidRDefault="00B57A4B" w:rsidP="00B57A4B">
      <w:pPr>
        <w:shd w:val="clear" w:color="auto" w:fill="FFFFFF"/>
        <w:spacing w:after="324" w:line="216" w:lineRule="atLeast"/>
        <w:jc w:val="both"/>
        <w:textAlignment w:val="baseline"/>
        <w:rPr>
          <w:rFonts w:ascii="Times New Roman" w:eastAsia="Times New Roman" w:hAnsi="Times New Roman" w:cs="Times New Roman"/>
          <w:color w:val="002060"/>
          <w:sz w:val="28"/>
          <w:szCs w:val="28"/>
          <w:lang w:eastAsia="ru-RU"/>
        </w:rPr>
      </w:pPr>
      <w:r w:rsidRPr="0023715F">
        <w:rPr>
          <w:rFonts w:ascii="Times New Roman" w:eastAsia="Times New Roman" w:hAnsi="Times New Roman" w:cs="Times New Roman"/>
          <w:color w:val="002060"/>
          <w:sz w:val="28"/>
          <w:szCs w:val="28"/>
          <w:lang w:eastAsia="ru-RU"/>
        </w:rPr>
        <w:t xml:space="preserve">          Можно выделить ряд социально-психологических факторов, провоцирующих </w:t>
      </w:r>
      <w:proofErr w:type="spellStart"/>
      <w:r w:rsidRPr="0023715F">
        <w:rPr>
          <w:rFonts w:ascii="Times New Roman" w:eastAsia="Times New Roman" w:hAnsi="Times New Roman" w:cs="Times New Roman"/>
          <w:color w:val="002060"/>
          <w:sz w:val="28"/>
          <w:szCs w:val="28"/>
          <w:lang w:eastAsia="ru-RU"/>
        </w:rPr>
        <w:t>аддиктивное</w:t>
      </w:r>
      <w:proofErr w:type="spellEnd"/>
      <w:r w:rsidRPr="0023715F">
        <w:rPr>
          <w:rFonts w:ascii="Times New Roman" w:eastAsia="Times New Roman" w:hAnsi="Times New Roman" w:cs="Times New Roman"/>
          <w:color w:val="002060"/>
          <w:sz w:val="28"/>
          <w:szCs w:val="28"/>
          <w:lang w:eastAsia="ru-RU"/>
        </w:rPr>
        <w:t xml:space="preserve"> поведение подростков в семье:</w:t>
      </w:r>
    </w:p>
    <w:p w:rsidR="00B57A4B" w:rsidRPr="0023715F" w:rsidRDefault="00B57A4B" w:rsidP="00B57A4B">
      <w:pPr>
        <w:numPr>
          <w:ilvl w:val="0"/>
          <w:numId w:val="1"/>
        </w:numPr>
        <w:spacing w:after="168" w:line="216" w:lineRule="atLeast"/>
        <w:ind w:left="0"/>
        <w:jc w:val="both"/>
        <w:textAlignment w:val="baseline"/>
        <w:rPr>
          <w:rFonts w:ascii="Times New Roman" w:eastAsia="Times New Roman" w:hAnsi="Times New Roman" w:cs="Times New Roman"/>
          <w:color w:val="002060"/>
          <w:sz w:val="28"/>
          <w:szCs w:val="28"/>
          <w:lang w:eastAsia="ru-RU"/>
        </w:rPr>
      </w:pPr>
      <w:r w:rsidRPr="0023715F">
        <w:rPr>
          <w:rFonts w:ascii="Times New Roman" w:eastAsia="Times New Roman" w:hAnsi="Times New Roman" w:cs="Times New Roman"/>
          <w:color w:val="002060"/>
          <w:sz w:val="28"/>
          <w:szCs w:val="28"/>
          <w:lang w:eastAsia="ru-RU"/>
        </w:rPr>
        <w:t>нарушение семейной системы (развод родителей, неполная семья, вновь созданные семьи, появление сводных братьев, сестер и т. п.)</w:t>
      </w:r>
    </w:p>
    <w:p w:rsidR="00B57A4B" w:rsidRPr="0023715F" w:rsidRDefault="00B57A4B" w:rsidP="00B57A4B">
      <w:pPr>
        <w:numPr>
          <w:ilvl w:val="0"/>
          <w:numId w:val="1"/>
        </w:numPr>
        <w:spacing w:after="168" w:line="216" w:lineRule="atLeast"/>
        <w:ind w:left="0"/>
        <w:jc w:val="both"/>
        <w:textAlignment w:val="baseline"/>
        <w:rPr>
          <w:rFonts w:ascii="Times New Roman" w:eastAsia="Times New Roman" w:hAnsi="Times New Roman" w:cs="Times New Roman"/>
          <w:color w:val="002060"/>
          <w:sz w:val="28"/>
          <w:szCs w:val="28"/>
          <w:lang w:eastAsia="ru-RU"/>
        </w:rPr>
      </w:pPr>
      <w:r w:rsidRPr="0023715F">
        <w:rPr>
          <w:rFonts w:ascii="Times New Roman" w:eastAsia="Times New Roman" w:hAnsi="Times New Roman" w:cs="Times New Roman"/>
          <w:color w:val="002060"/>
          <w:sz w:val="28"/>
          <w:szCs w:val="28"/>
          <w:lang w:eastAsia="ru-RU"/>
        </w:rPr>
        <w:t xml:space="preserve">нарушенные стили воспитания в семье (авторитарность, жестокое обращение с ребенком в семье, </w:t>
      </w:r>
      <w:proofErr w:type="spellStart"/>
      <w:r w:rsidRPr="0023715F">
        <w:rPr>
          <w:rFonts w:ascii="Times New Roman" w:eastAsia="Times New Roman" w:hAnsi="Times New Roman" w:cs="Times New Roman"/>
          <w:color w:val="002060"/>
          <w:sz w:val="28"/>
          <w:szCs w:val="28"/>
          <w:lang w:eastAsia="ru-RU"/>
        </w:rPr>
        <w:t>гиперопека</w:t>
      </w:r>
      <w:proofErr w:type="spellEnd"/>
      <w:r w:rsidRPr="0023715F">
        <w:rPr>
          <w:rFonts w:ascii="Times New Roman" w:eastAsia="Times New Roman" w:hAnsi="Times New Roman" w:cs="Times New Roman"/>
          <w:color w:val="002060"/>
          <w:sz w:val="28"/>
          <w:szCs w:val="28"/>
          <w:lang w:eastAsia="ru-RU"/>
        </w:rPr>
        <w:t>, непоследовательность в воспитании, отсутствие понимания между родителями, попустительство и безнадзорность, отсутствие духовности, нравственных ценностей в семье)</w:t>
      </w:r>
    </w:p>
    <w:p w:rsidR="00B57A4B" w:rsidRPr="0023715F" w:rsidRDefault="00B57A4B" w:rsidP="00B57A4B">
      <w:pPr>
        <w:numPr>
          <w:ilvl w:val="0"/>
          <w:numId w:val="1"/>
        </w:numPr>
        <w:spacing w:after="168" w:line="216" w:lineRule="atLeast"/>
        <w:ind w:left="0"/>
        <w:jc w:val="both"/>
        <w:textAlignment w:val="baseline"/>
        <w:rPr>
          <w:rFonts w:ascii="Times New Roman" w:eastAsia="Times New Roman" w:hAnsi="Times New Roman" w:cs="Times New Roman"/>
          <w:color w:val="002060"/>
          <w:sz w:val="28"/>
          <w:szCs w:val="28"/>
          <w:lang w:eastAsia="ru-RU"/>
        </w:rPr>
      </w:pPr>
      <w:r w:rsidRPr="0023715F">
        <w:rPr>
          <w:rFonts w:ascii="Times New Roman" w:eastAsia="Times New Roman" w:hAnsi="Times New Roman" w:cs="Times New Roman"/>
          <w:color w:val="002060"/>
          <w:sz w:val="28"/>
          <w:szCs w:val="28"/>
          <w:lang w:eastAsia="ru-RU"/>
        </w:rPr>
        <w:t>чрезмерная занятость родителей, отсутствие эмоциональной близости, общности интересов и контакта с детьми, автономность проживания детей и родителей</w:t>
      </w:r>
    </w:p>
    <w:p w:rsidR="00B57A4B" w:rsidRPr="0023715F" w:rsidRDefault="00B57A4B" w:rsidP="00B57A4B">
      <w:pPr>
        <w:numPr>
          <w:ilvl w:val="0"/>
          <w:numId w:val="1"/>
        </w:numPr>
        <w:spacing w:after="168" w:line="216" w:lineRule="atLeast"/>
        <w:ind w:left="0"/>
        <w:jc w:val="both"/>
        <w:textAlignment w:val="baseline"/>
        <w:rPr>
          <w:rFonts w:ascii="Times New Roman" w:eastAsia="Times New Roman" w:hAnsi="Times New Roman" w:cs="Times New Roman"/>
          <w:color w:val="002060"/>
          <w:sz w:val="28"/>
          <w:szCs w:val="28"/>
          <w:lang w:eastAsia="ru-RU"/>
        </w:rPr>
      </w:pPr>
      <w:r w:rsidRPr="0023715F">
        <w:rPr>
          <w:rFonts w:ascii="Times New Roman" w:eastAsia="Times New Roman" w:hAnsi="Times New Roman" w:cs="Times New Roman"/>
          <w:color w:val="002060"/>
          <w:sz w:val="28"/>
          <w:szCs w:val="28"/>
          <w:lang w:eastAsia="ru-RU"/>
        </w:rPr>
        <w:t>малообеспеченная семья, проживающая в плохих социально-бытовых условиях, либо семья с высоким материальным достатком и неконтролируемым доступом подростка к материальным средствам</w:t>
      </w:r>
    </w:p>
    <w:p w:rsidR="00B57A4B" w:rsidRPr="0023715F" w:rsidRDefault="00B57A4B" w:rsidP="00B57A4B">
      <w:pPr>
        <w:numPr>
          <w:ilvl w:val="0"/>
          <w:numId w:val="1"/>
        </w:numPr>
        <w:spacing w:after="168" w:line="216" w:lineRule="atLeast"/>
        <w:ind w:left="0"/>
        <w:jc w:val="both"/>
        <w:textAlignment w:val="baseline"/>
        <w:rPr>
          <w:rFonts w:ascii="Times New Roman" w:eastAsia="Times New Roman" w:hAnsi="Times New Roman" w:cs="Times New Roman"/>
          <w:color w:val="002060"/>
          <w:sz w:val="28"/>
          <w:szCs w:val="28"/>
          <w:lang w:eastAsia="ru-RU"/>
        </w:rPr>
      </w:pPr>
      <w:proofErr w:type="spellStart"/>
      <w:r w:rsidRPr="0023715F">
        <w:rPr>
          <w:rFonts w:ascii="Times New Roman" w:eastAsia="Times New Roman" w:hAnsi="Times New Roman" w:cs="Times New Roman"/>
          <w:color w:val="002060"/>
          <w:sz w:val="28"/>
          <w:szCs w:val="28"/>
          <w:lang w:eastAsia="ru-RU"/>
        </w:rPr>
        <w:t>дисфункциональная</w:t>
      </w:r>
      <w:proofErr w:type="spellEnd"/>
      <w:r w:rsidRPr="0023715F">
        <w:rPr>
          <w:rFonts w:ascii="Times New Roman" w:eastAsia="Times New Roman" w:hAnsi="Times New Roman" w:cs="Times New Roman"/>
          <w:color w:val="002060"/>
          <w:sz w:val="28"/>
          <w:szCs w:val="28"/>
          <w:lang w:eastAsia="ru-RU"/>
        </w:rPr>
        <w:t xml:space="preserve"> семья, характеризующаяся постоянной конфликтной атмосферой (соперничество между родителями за главенствующее положение в семье, отсутствие сотрудничества и эмоциональной связи между родителями и детьми, постоянная атмосфера напряженности, неприязнь, взаимное перекладывание вины)</w:t>
      </w:r>
    </w:p>
    <w:p w:rsidR="00B57A4B" w:rsidRPr="0023715F" w:rsidRDefault="00B57A4B" w:rsidP="00B57A4B">
      <w:pPr>
        <w:numPr>
          <w:ilvl w:val="0"/>
          <w:numId w:val="1"/>
        </w:numPr>
        <w:spacing w:after="168" w:line="216" w:lineRule="atLeast"/>
        <w:ind w:left="0"/>
        <w:jc w:val="both"/>
        <w:textAlignment w:val="baseline"/>
        <w:rPr>
          <w:rFonts w:ascii="Times New Roman" w:eastAsia="Times New Roman" w:hAnsi="Times New Roman" w:cs="Times New Roman"/>
          <w:color w:val="002060"/>
          <w:sz w:val="28"/>
          <w:szCs w:val="28"/>
          <w:lang w:eastAsia="ru-RU"/>
        </w:rPr>
      </w:pPr>
      <w:r w:rsidRPr="0023715F">
        <w:rPr>
          <w:rFonts w:ascii="Times New Roman" w:eastAsia="Times New Roman" w:hAnsi="Times New Roman" w:cs="Times New Roman"/>
          <w:color w:val="002060"/>
          <w:sz w:val="28"/>
          <w:szCs w:val="28"/>
          <w:lang w:eastAsia="ru-RU"/>
        </w:rPr>
        <w:t>аморальная семья (правонарушения, совершаемые родителями, злоупотребление алкоголем, наркотиками, развратное поведение родителей)</w:t>
      </w:r>
    </w:p>
    <w:p w:rsidR="00B57A4B" w:rsidRPr="0023715F" w:rsidRDefault="00B57A4B" w:rsidP="00B57A4B">
      <w:pPr>
        <w:numPr>
          <w:ilvl w:val="0"/>
          <w:numId w:val="1"/>
        </w:numPr>
        <w:spacing w:after="168" w:line="216" w:lineRule="atLeast"/>
        <w:ind w:left="0"/>
        <w:jc w:val="both"/>
        <w:textAlignment w:val="baseline"/>
        <w:rPr>
          <w:rFonts w:ascii="Times New Roman" w:eastAsia="Times New Roman" w:hAnsi="Times New Roman" w:cs="Times New Roman"/>
          <w:color w:val="002060"/>
          <w:sz w:val="28"/>
          <w:szCs w:val="28"/>
          <w:lang w:eastAsia="ru-RU"/>
        </w:rPr>
      </w:pPr>
      <w:r w:rsidRPr="0023715F">
        <w:rPr>
          <w:rFonts w:ascii="Times New Roman" w:eastAsia="Times New Roman" w:hAnsi="Times New Roman" w:cs="Times New Roman"/>
          <w:color w:val="002060"/>
          <w:sz w:val="28"/>
          <w:szCs w:val="28"/>
          <w:lang w:eastAsia="ru-RU"/>
        </w:rPr>
        <w:t>криминогенная семья (преступное поведение взрослых членов семьи демонстрирует детям «нормы» антиобщественного поведения)</w:t>
      </w:r>
    </w:p>
    <w:p w:rsidR="00B57A4B" w:rsidRPr="0023715F" w:rsidRDefault="00B57A4B" w:rsidP="00B57A4B">
      <w:pPr>
        <w:shd w:val="clear" w:color="auto" w:fill="FFFFFF"/>
        <w:spacing w:after="324" w:line="216" w:lineRule="atLeast"/>
        <w:jc w:val="both"/>
        <w:textAlignment w:val="baseline"/>
        <w:rPr>
          <w:rFonts w:ascii="Times New Roman" w:eastAsia="Times New Roman" w:hAnsi="Times New Roman" w:cs="Times New Roman"/>
          <w:color w:val="002060"/>
          <w:sz w:val="28"/>
          <w:szCs w:val="28"/>
          <w:lang w:eastAsia="ru-RU"/>
        </w:rPr>
      </w:pPr>
      <w:r w:rsidRPr="0023715F">
        <w:rPr>
          <w:rFonts w:ascii="Times New Roman" w:eastAsia="Times New Roman" w:hAnsi="Times New Roman" w:cs="Times New Roman"/>
          <w:color w:val="002060"/>
          <w:sz w:val="28"/>
          <w:szCs w:val="28"/>
          <w:lang w:eastAsia="ru-RU"/>
        </w:rPr>
        <w:t xml:space="preserve">Надо отметить, что даже вполне благополучные семьи обладают различным профилактическим потенциалом и по-разному справляются со своими защитными функциями в процессе приобщения подростка к  </w:t>
      </w:r>
      <w:proofErr w:type="spellStart"/>
      <w:r w:rsidRPr="0023715F">
        <w:rPr>
          <w:rFonts w:ascii="Times New Roman" w:eastAsia="Times New Roman" w:hAnsi="Times New Roman" w:cs="Times New Roman"/>
          <w:color w:val="002060"/>
          <w:sz w:val="28"/>
          <w:szCs w:val="28"/>
          <w:lang w:eastAsia="ru-RU"/>
        </w:rPr>
        <w:t>психоактивным</w:t>
      </w:r>
      <w:proofErr w:type="spellEnd"/>
      <w:r w:rsidRPr="0023715F">
        <w:rPr>
          <w:rFonts w:ascii="Times New Roman" w:eastAsia="Times New Roman" w:hAnsi="Times New Roman" w:cs="Times New Roman"/>
          <w:color w:val="002060"/>
          <w:sz w:val="28"/>
          <w:szCs w:val="28"/>
          <w:lang w:eastAsia="ru-RU"/>
        </w:rPr>
        <w:t xml:space="preserve"> веществам.</w:t>
      </w:r>
    </w:p>
    <w:p w:rsidR="00B57A4B" w:rsidRPr="0023715F" w:rsidRDefault="00B57A4B" w:rsidP="00B57A4B">
      <w:pPr>
        <w:shd w:val="clear" w:color="auto" w:fill="FFFFFF"/>
        <w:spacing w:after="324" w:line="216" w:lineRule="atLeast"/>
        <w:jc w:val="both"/>
        <w:textAlignment w:val="baseline"/>
        <w:rPr>
          <w:rFonts w:ascii="Times New Roman" w:eastAsia="Times New Roman" w:hAnsi="Times New Roman" w:cs="Times New Roman"/>
          <w:color w:val="002060"/>
          <w:sz w:val="28"/>
          <w:szCs w:val="28"/>
          <w:lang w:eastAsia="ru-RU"/>
        </w:rPr>
      </w:pPr>
      <w:r w:rsidRPr="0023715F">
        <w:rPr>
          <w:rFonts w:ascii="Times New Roman" w:eastAsia="Times New Roman" w:hAnsi="Times New Roman" w:cs="Times New Roman"/>
          <w:color w:val="002060"/>
          <w:sz w:val="28"/>
          <w:szCs w:val="28"/>
          <w:lang w:eastAsia="ru-RU"/>
        </w:rPr>
        <w:lastRenderedPageBreak/>
        <w:t>Вряд ли найдется родитель, который захочет, чтобы его ребенок употреблял алкоголь, наркотики, курил. Но как уберечь сына или дочь от наркологических проблем? Универсального рецепта, к сожалению, не существует. Но некоторые общие советы дать можно.</w:t>
      </w:r>
    </w:p>
    <w:p w:rsidR="00B57A4B" w:rsidRPr="0023715F" w:rsidRDefault="00B57A4B" w:rsidP="00B57A4B">
      <w:pPr>
        <w:shd w:val="clear" w:color="auto" w:fill="FFFFFF"/>
        <w:spacing w:after="0" w:line="216" w:lineRule="atLeast"/>
        <w:jc w:val="both"/>
        <w:textAlignment w:val="baseline"/>
        <w:rPr>
          <w:rFonts w:ascii="Times New Roman" w:eastAsia="Times New Roman" w:hAnsi="Times New Roman" w:cs="Times New Roman"/>
          <w:color w:val="B30D58"/>
          <w:sz w:val="32"/>
          <w:szCs w:val="32"/>
          <w:lang w:eastAsia="ru-RU"/>
        </w:rPr>
      </w:pPr>
      <w:r w:rsidRPr="0023715F">
        <w:rPr>
          <w:rFonts w:ascii="Times New Roman" w:eastAsia="Times New Roman" w:hAnsi="Times New Roman" w:cs="Times New Roman"/>
          <w:b/>
          <w:bCs/>
          <w:i/>
          <w:iCs/>
          <w:color w:val="B30D58"/>
          <w:sz w:val="32"/>
          <w:szCs w:val="32"/>
          <w:lang w:eastAsia="ru-RU"/>
        </w:rPr>
        <w:t>Начать с себя</w:t>
      </w:r>
    </w:p>
    <w:p w:rsidR="00B57A4B" w:rsidRPr="0023715F" w:rsidRDefault="00B57A4B" w:rsidP="00B57A4B">
      <w:pPr>
        <w:shd w:val="clear" w:color="auto" w:fill="FFFFFF"/>
        <w:spacing w:after="324" w:line="216" w:lineRule="atLeast"/>
        <w:jc w:val="both"/>
        <w:textAlignment w:val="baseline"/>
        <w:rPr>
          <w:rFonts w:ascii="Times New Roman" w:eastAsia="Times New Roman" w:hAnsi="Times New Roman" w:cs="Times New Roman"/>
          <w:color w:val="002060"/>
          <w:sz w:val="28"/>
          <w:szCs w:val="28"/>
          <w:lang w:eastAsia="ru-RU"/>
        </w:rPr>
      </w:pPr>
      <w:r w:rsidRPr="0023715F">
        <w:rPr>
          <w:rFonts w:ascii="Times New Roman" w:eastAsia="Times New Roman" w:hAnsi="Times New Roman" w:cs="Times New Roman"/>
          <w:color w:val="002060"/>
          <w:sz w:val="28"/>
          <w:szCs w:val="28"/>
          <w:lang w:eastAsia="ru-RU"/>
        </w:rPr>
        <w:t xml:space="preserve">Известно, что алкоголизм и наркомания по наследству не передаются. Передается лишь предрасположенность, так как глубина проблемы состоит еще и в том, что алкоголизм родителей является причиной различных отклонений в умственном и физическом развитии детей. Кроме того, ребенок, живущий в условиях семейного алкоголизма, испытывает постоянный стресс, недостаток положительных эмоций и переживаний, чувствует себя незащищенным. Подобная психотравмирующая ситуация является дополнительным фактором риска формирования </w:t>
      </w:r>
      <w:proofErr w:type="spellStart"/>
      <w:r w:rsidRPr="0023715F">
        <w:rPr>
          <w:rFonts w:ascii="Times New Roman" w:eastAsia="Times New Roman" w:hAnsi="Times New Roman" w:cs="Times New Roman"/>
          <w:color w:val="002060"/>
          <w:sz w:val="28"/>
          <w:szCs w:val="28"/>
          <w:lang w:eastAsia="ru-RU"/>
        </w:rPr>
        <w:t>аддиктивного</w:t>
      </w:r>
      <w:proofErr w:type="spellEnd"/>
      <w:r w:rsidRPr="0023715F">
        <w:rPr>
          <w:rFonts w:ascii="Times New Roman" w:eastAsia="Times New Roman" w:hAnsi="Times New Roman" w:cs="Times New Roman"/>
          <w:color w:val="002060"/>
          <w:sz w:val="28"/>
          <w:szCs w:val="28"/>
          <w:lang w:eastAsia="ru-RU"/>
        </w:rPr>
        <w:t xml:space="preserve"> поведения.</w:t>
      </w:r>
    </w:p>
    <w:p w:rsidR="00B57A4B" w:rsidRPr="0023715F" w:rsidRDefault="00B57A4B" w:rsidP="00B57A4B">
      <w:pPr>
        <w:shd w:val="clear" w:color="auto" w:fill="FFFFFF"/>
        <w:spacing w:after="324" w:line="216" w:lineRule="atLeast"/>
        <w:jc w:val="both"/>
        <w:textAlignment w:val="baseline"/>
        <w:rPr>
          <w:rFonts w:ascii="Times New Roman" w:eastAsia="Times New Roman" w:hAnsi="Times New Roman" w:cs="Times New Roman"/>
          <w:color w:val="002060"/>
          <w:sz w:val="28"/>
          <w:szCs w:val="28"/>
          <w:lang w:eastAsia="ru-RU"/>
        </w:rPr>
      </w:pPr>
      <w:r w:rsidRPr="0023715F">
        <w:rPr>
          <w:rFonts w:ascii="Times New Roman" w:eastAsia="Times New Roman" w:hAnsi="Times New Roman" w:cs="Times New Roman"/>
          <w:color w:val="002060"/>
          <w:sz w:val="28"/>
          <w:szCs w:val="28"/>
          <w:lang w:eastAsia="ru-RU"/>
        </w:rPr>
        <w:t>Ситуации, в которых родители допускают употребление алкоголя, служат детям примером для подражания. Недаром, русская народная пословица гласит, что «ребенок учится тому, что видит у себя в дому». Следовательно, задача родителей при распитии спиртных напитков вести себя достойно, не злоупотреблять, делать акцент на общении, а не на алкоголе.</w:t>
      </w:r>
    </w:p>
    <w:p w:rsidR="00B57A4B" w:rsidRPr="0023715F" w:rsidRDefault="00B57A4B" w:rsidP="00B57A4B">
      <w:pPr>
        <w:shd w:val="clear" w:color="auto" w:fill="FFFFFF"/>
        <w:spacing w:after="0" w:line="216" w:lineRule="atLeast"/>
        <w:jc w:val="both"/>
        <w:textAlignment w:val="baseline"/>
        <w:rPr>
          <w:rFonts w:ascii="Times New Roman" w:eastAsia="Times New Roman" w:hAnsi="Times New Roman" w:cs="Times New Roman"/>
          <w:color w:val="B30D58"/>
          <w:sz w:val="28"/>
          <w:szCs w:val="28"/>
          <w:lang w:eastAsia="ru-RU"/>
        </w:rPr>
      </w:pPr>
      <w:r w:rsidRPr="0023715F">
        <w:rPr>
          <w:rFonts w:ascii="Times New Roman" w:eastAsia="Times New Roman" w:hAnsi="Times New Roman" w:cs="Times New Roman"/>
          <w:b/>
          <w:bCs/>
          <w:i/>
          <w:iCs/>
          <w:color w:val="B30D58"/>
          <w:sz w:val="28"/>
          <w:szCs w:val="28"/>
          <w:lang w:eastAsia="ru-RU"/>
        </w:rPr>
        <w:t>Как и что рассказать ребенку о ПАВ</w:t>
      </w:r>
    </w:p>
    <w:p w:rsidR="00B57A4B" w:rsidRPr="0023715F" w:rsidRDefault="00B57A4B" w:rsidP="00B57A4B">
      <w:pPr>
        <w:shd w:val="clear" w:color="auto" w:fill="FFFFFF"/>
        <w:spacing w:after="324" w:line="216" w:lineRule="atLeast"/>
        <w:jc w:val="both"/>
        <w:textAlignment w:val="baseline"/>
        <w:rPr>
          <w:rFonts w:ascii="Times New Roman" w:eastAsia="Times New Roman" w:hAnsi="Times New Roman" w:cs="Times New Roman"/>
          <w:color w:val="002060"/>
          <w:sz w:val="28"/>
          <w:szCs w:val="28"/>
          <w:lang w:eastAsia="ru-RU"/>
        </w:rPr>
      </w:pPr>
      <w:r w:rsidRPr="0023715F">
        <w:rPr>
          <w:rFonts w:ascii="Times New Roman" w:eastAsia="Times New Roman" w:hAnsi="Times New Roman" w:cs="Times New Roman"/>
          <w:color w:val="002060"/>
          <w:sz w:val="28"/>
          <w:szCs w:val="28"/>
          <w:lang w:eastAsia="ru-RU"/>
        </w:rPr>
        <w:t>Не держите ребенка в информационном вакууме – он заполнит его из других источников (улица, сверстники, Интернет и т.д.), и не факт, что они будут достоверными и адекватными. Постарайтесь дать ребенку правильное представление о медицинских, социальных и правовых последствиях употребления ПАВ.</w:t>
      </w:r>
    </w:p>
    <w:p w:rsidR="00B57A4B" w:rsidRPr="0023715F" w:rsidRDefault="00B57A4B" w:rsidP="0023715F">
      <w:pPr>
        <w:shd w:val="clear" w:color="auto" w:fill="FFFFFF"/>
        <w:spacing w:after="324" w:line="216" w:lineRule="atLeast"/>
        <w:jc w:val="both"/>
        <w:textAlignment w:val="baseline"/>
        <w:rPr>
          <w:rFonts w:ascii="Times New Roman" w:eastAsia="Times New Roman" w:hAnsi="Times New Roman" w:cs="Times New Roman"/>
          <w:color w:val="002060"/>
          <w:sz w:val="28"/>
          <w:szCs w:val="28"/>
          <w:lang w:eastAsia="ru-RU"/>
        </w:rPr>
      </w:pPr>
      <w:r w:rsidRPr="0023715F">
        <w:rPr>
          <w:rFonts w:ascii="Times New Roman" w:eastAsia="Times New Roman" w:hAnsi="Times New Roman" w:cs="Times New Roman"/>
          <w:color w:val="002060"/>
          <w:sz w:val="28"/>
          <w:szCs w:val="28"/>
          <w:lang w:eastAsia="ru-RU"/>
        </w:rPr>
        <w:t xml:space="preserve">Поводом для начала разговора могут послужить ситуации из жизни знакомых людей, фильм, в котором затрагивалась тема наркомании, алкоголизма или статья в газете. Основной акцент обсуждения лучше сделать на том, как употребление ПАВ может отразиться на значимых для подростка ценностях, причем беседу не нужно превращать в монолог родителя. Самое разумное - это организовать обмен мнениями, в ходе которого родители тактично могут  повлиять на взгляды подростка.  Не нужно заострять внимание ребенка на </w:t>
      </w:r>
      <w:proofErr w:type="spellStart"/>
      <w:r w:rsidRPr="0023715F">
        <w:rPr>
          <w:rFonts w:ascii="Times New Roman" w:eastAsia="Times New Roman" w:hAnsi="Times New Roman" w:cs="Times New Roman"/>
          <w:color w:val="002060"/>
          <w:sz w:val="28"/>
          <w:szCs w:val="28"/>
          <w:lang w:eastAsia="ru-RU"/>
        </w:rPr>
        <w:t>эйфорическом</w:t>
      </w:r>
      <w:proofErr w:type="spellEnd"/>
      <w:r w:rsidRPr="0023715F">
        <w:rPr>
          <w:rFonts w:ascii="Times New Roman" w:eastAsia="Times New Roman" w:hAnsi="Times New Roman" w:cs="Times New Roman"/>
          <w:color w:val="002060"/>
          <w:sz w:val="28"/>
          <w:szCs w:val="28"/>
          <w:lang w:eastAsia="ru-RU"/>
        </w:rPr>
        <w:t xml:space="preserve"> эффекте, </w:t>
      </w:r>
      <w:proofErr w:type="gramStart"/>
      <w:r w:rsidRPr="0023715F">
        <w:rPr>
          <w:rFonts w:ascii="Times New Roman" w:eastAsia="Times New Roman" w:hAnsi="Times New Roman" w:cs="Times New Roman"/>
          <w:color w:val="002060"/>
          <w:sz w:val="28"/>
          <w:szCs w:val="28"/>
          <w:lang w:eastAsia="ru-RU"/>
        </w:rPr>
        <w:t>вызываемым</w:t>
      </w:r>
      <w:proofErr w:type="gramEnd"/>
      <w:r w:rsidRPr="0023715F">
        <w:rPr>
          <w:rFonts w:ascii="Times New Roman" w:eastAsia="Times New Roman" w:hAnsi="Times New Roman" w:cs="Times New Roman"/>
          <w:color w:val="002060"/>
          <w:sz w:val="28"/>
          <w:szCs w:val="28"/>
          <w:lang w:eastAsia="ru-RU"/>
        </w:rPr>
        <w:t xml:space="preserve"> различными одурманивающими веществами, а также технологии их приготовления и применения. Ошибочно угрожать подростку  наказаниями в случае возможной пробы ПАВ, иначе такая угроза сама по себе может стать провокацией. Не стоит даже из лучших побуждений стремиться запугать ребенка, преувеличивая опасность употребления ПАВ, так как это может вызвать у подростка недоверие к сведениям, получаемым от взрослых.</w:t>
      </w:r>
    </w:p>
    <w:p w:rsidR="00B57A4B" w:rsidRPr="0023715F" w:rsidRDefault="00B57A4B" w:rsidP="00B57A4B">
      <w:pPr>
        <w:shd w:val="clear" w:color="auto" w:fill="FFFFFF"/>
        <w:spacing w:after="0" w:line="216" w:lineRule="atLeast"/>
        <w:jc w:val="both"/>
        <w:textAlignment w:val="baseline"/>
        <w:rPr>
          <w:rFonts w:ascii="Times New Roman" w:eastAsia="Times New Roman" w:hAnsi="Times New Roman" w:cs="Times New Roman"/>
          <w:color w:val="B30D58"/>
          <w:sz w:val="28"/>
          <w:szCs w:val="28"/>
          <w:lang w:eastAsia="ru-RU"/>
        </w:rPr>
      </w:pPr>
      <w:r w:rsidRPr="0023715F">
        <w:rPr>
          <w:rFonts w:ascii="Times New Roman" w:eastAsia="Times New Roman" w:hAnsi="Times New Roman" w:cs="Times New Roman"/>
          <w:b/>
          <w:bCs/>
          <w:i/>
          <w:iCs/>
          <w:color w:val="B30D58"/>
          <w:sz w:val="28"/>
          <w:szCs w:val="28"/>
          <w:lang w:eastAsia="ru-RU"/>
        </w:rPr>
        <w:t>Живите не рядом, а вместе с ребенком</w:t>
      </w:r>
    </w:p>
    <w:p w:rsidR="00B57A4B" w:rsidRPr="0023715F" w:rsidRDefault="00B57A4B" w:rsidP="00B57A4B">
      <w:pPr>
        <w:shd w:val="clear" w:color="auto" w:fill="FFFFFF"/>
        <w:spacing w:after="324" w:line="216" w:lineRule="atLeast"/>
        <w:jc w:val="both"/>
        <w:textAlignment w:val="baseline"/>
        <w:rPr>
          <w:rFonts w:ascii="Times New Roman" w:eastAsia="Times New Roman" w:hAnsi="Times New Roman" w:cs="Times New Roman"/>
          <w:color w:val="002060"/>
          <w:sz w:val="28"/>
          <w:szCs w:val="28"/>
          <w:lang w:eastAsia="ru-RU"/>
        </w:rPr>
      </w:pPr>
      <w:r w:rsidRPr="0023715F">
        <w:rPr>
          <w:rFonts w:ascii="Times New Roman" w:eastAsia="Times New Roman" w:hAnsi="Times New Roman" w:cs="Times New Roman"/>
          <w:color w:val="002060"/>
          <w:sz w:val="28"/>
          <w:szCs w:val="28"/>
          <w:lang w:eastAsia="ru-RU"/>
        </w:rPr>
        <w:t xml:space="preserve">Семейная профилактика должна заключаться не только в беседах об опасности одурманивающих веществ. Намного важнее сформировать у ребенка жизненно важные навыки (умение конструктивно общаться, адекватно вести себя в стрессовой ситуации, умение говорить «нет», противостоять психологическому давлению и т.п.), дающие ему возможность </w:t>
      </w:r>
      <w:r w:rsidRPr="0023715F">
        <w:rPr>
          <w:rFonts w:ascii="Times New Roman" w:eastAsia="Times New Roman" w:hAnsi="Times New Roman" w:cs="Times New Roman"/>
          <w:color w:val="002060"/>
          <w:sz w:val="28"/>
          <w:szCs w:val="28"/>
          <w:lang w:eastAsia="ru-RU"/>
        </w:rPr>
        <w:lastRenderedPageBreak/>
        <w:t xml:space="preserve">решать возникающие проблемы и реализовать свои потребности, не прибегая  </w:t>
      </w:r>
      <w:proofErr w:type="gramStart"/>
      <w:r w:rsidRPr="0023715F">
        <w:rPr>
          <w:rFonts w:ascii="Times New Roman" w:eastAsia="Times New Roman" w:hAnsi="Times New Roman" w:cs="Times New Roman"/>
          <w:color w:val="002060"/>
          <w:sz w:val="28"/>
          <w:szCs w:val="28"/>
          <w:lang w:eastAsia="ru-RU"/>
        </w:rPr>
        <w:t>к</w:t>
      </w:r>
      <w:proofErr w:type="gramEnd"/>
      <w:r w:rsidRPr="0023715F">
        <w:rPr>
          <w:rFonts w:ascii="Times New Roman" w:eastAsia="Times New Roman" w:hAnsi="Times New Roman" w:cs="Times New Roman"/>
          <w:color w:val="002060"/>
          <w:sz w:val="28"/>
          <w:szCs w:val="28"/>
          <w:lang w:eastAsia="ru-RU"/>
        </w:rPr>
        <w:t xml:space="preserve"> ПАВ.</w:t>
      </w:r>
    </w:p>
    <w:p w:rsidR="00B57A4B" w:rsidRPr="0023715F" w:rsidRDefault="00B57A4B" w:rsidP="00B57A4B">
      <w:pPr>
        <w:shd w:val="clear" w:color="auto" w:fill="FFFFFF"/>
        <w:spacing w:after="324" w:line="216" w:lineRule="atLeast"/>
        <w:jc w:val="both"/>
        <w:textAlignment w:val="baseline"/>
        <w:rPr>
          <w:rFonts w:ascii="Times New Roman" w:eastAsia="Times New Roman" w:hAnsi="Times New Roman" w:cs="Times New Roman"/>
          <w:color w:val="002060"/>
          <w:sz w:val="28"/>
          <w:szCs w:val="28"/>
          <w:lang w:eastAsia="ru-RU"/>
        </w:rPr>
      </w:pPr>
      <w:r w:rsidRPr="0023715F">
        <w:rPr>
          <w:rFonts w:ascii="Times New Roman" w:eastAsia="Times New Roman" w:hAnsi="Times New Roman" w:cs="Times New Roman"/>
          <w:color w:val="002060"/>
          <w:sz w:val="28"/>
          <w:szCs w:val="28"/>
          <w:lang w:eastAsia="ru-RU"/>
        </w:rPr>
        <w:t xml:space="preserve">Поощряйте подростка в его интересе к любой деятельности – общественной, спортивной, творческой. Не препятствуйте, когда дети начинают пробовать множество кружков и секций, не задерживаясь надолго ни в одном из них. Это нормально, таким </w:t>
      </w:r>
      <w:proofErr w:type="gramStart"/>
      <w:r w:rsidRPr="0023715F">
        <w:rPr>
          <w:rFonts w:ascii="Times New Roman" w:eastAsia="Times New Roman" w:hAnsi="Times New Roman" w:cs="Times New Roman"/>
          <w:color w:val="002060"/>
          <w:sz w:val="28"/>
          <w:szCs w:val="28"/>
          <w:lang w:eastAsia="ru-RU"/>
        </w:rPr>
        <w:t>образом</w:t>
      </w:r>
      <w:proofErr w:type="gramEnd"/>
      <w:r w:rsidRPr="0023715F">
        <w:rPr>
          <w:rFonts w:ascii="Times New Roman" w:eastAsia="Times New Roman" w:hAnsi="Times New Roman" w:cs="Times New Roman"/>
          <w:color w:val="002060"/>
          <w:sz w:val="28"/>
          <w:szCs w:val="28"/>
          <w:lang w:eastAsia="ru-RU"/>
        </w:rPr>
        <w:t xml:space="preserve"> они примеряют на себя различные виды деятельности, набираются опыта и </w:t>
      </w:r>
      <w:proofErr w:type="spellStart"/>
      <w:r w:rsidRPr="0023715F">
        <w:rPr>
          <w:rFonts w:ascii="Times New Roman" w:eastAsia="Times New Roman" w:hAnsi="Times New Roman" w:cs="Times New Roman"/>
          <w:color w:val="002060"/>
          <w:sz w:val="28"/>
          <w:szCs w:val="28"/>
          <w:lang w:eastAsia="ru-RU"/>
        </w:rPr>
        <w:t>самореализуются</w:t>
      </w:r>
      <w:proofErr w:type="spellEnd"/>
      <w:r w:rsidRPr="0023715F">
        <w:rPr>
          <w:rFonts w:ascii="Times New Roman" w:eastAsia="Times New Roman" w:hAnsi="Times New Roman" w:cs="Times New Roman"/>
          <w:color w:val="002060"/>
          <w:sz w:val="28"/>
          <w:szCs w:val="28"/>
          <w:lang w:eastAsia="ru-RU"/>
        </w:rPr>
        <w:t>.</w:t>
      </w:r>
    </w:p>
    <w:p w:rsidR="00B57A4B" w:rsidRPr="0023715F" w:rsidRDefault="00B57A4B" w:rsidP="00B57A4B">
      <w:pPr>
        <w:shd w:val="clear" w:color="auto" w:fill="FFFFFF"/>
        <w:spacing w:after="324" w:line="216" w:lineRule="atLeast"/>
        <w:jc w:val="both"/>
        <w:textAlignment w:val="baseline"/>
        <w:rPr>
          <w:rFonts w:ascii="Times New Roman" w:eastAsia="Times New Roman" w:hAnsi="Times New Roman" w:cs="Times New Roman"/>
          <w:color w:val="002060"/>
          <w:sz w:val="28"/>
          <w:szCs w:val="28"/>
          <w:lang w:eastAsia="ru-RU"/>
        </w:rPr>
      </w:pPr>
      <w:r w:rsidRPr="0023715F">
        <w:rPr>
          <w:rFonts w:ascii="Times New Roman" w:eastAsia="Times New Roman" w:hAnsi="Times New Roman" w:cs="Times New Roman"/>
          <w:color w:val="002060"/>
          <w:sz w:val="28"/>
          <w:szCs w:val="28"/>
          <w:lang w:eastAsia="ru-RU"/>
        </w:rPr>
        <w:t>Всегда показывайте ребенку, что вы его любите – словами, объятиями, улыбкой, поощрением. Воспитывайте в нем самоуважение и осознание собственной ценности, значимости для родных и близких. Старайтесь как можно больше интересоваться делами и жизнью ребенка,  выстраивайте доверительные отношения.</w:t>
      </w:r>
    </w:p>
    <w:p w:rsidR="00B57A4B" w:rsidRPr="0023715F" w:rsidRDefault="00B57A4B" w:rsidP="00B57A4B">
      <w:pPr>
        <w:shd w:val="clear" w:color="auto" w:fill="FFFFFF"/>
        <w:spacing w:after="0" w:line="216" w:lineRule="atLeast"/>
        <w:jc w:val="both"/>
        <w:textAlignment w:val="baseline"/>
        <w:rPr>
          <w:rFonts w:ascii="Times New Roman" w:eastAsia="Times New Roman" w:hAnsi="Times New Roman" w:cs="Times New Roman"/>
          <w:color w:val="B30D58"/>
          <w:sz w:val="28"/>
          <w:szCs w:val="28"/>
          <w:lang w:eastAsia="ru-RU"/>
        </w:rPr>
      </w:pPr>
      <w:r w:rsidRPr="0023715F">
        <w:rPr>
          <w:rFonts w:ascii="Times New Roman" w:eastAsia="Times New Roman" w:hAnsi="Times New Roman" w:cs="Times New Roman"/>
          <w:b/>
          <w:bCs/>
          <w:i/>
          <w:iCs/>
          <w:color w:val="B30D58"/>
          <w:sz w:val="28"/>
          <w:szCs w:val="28"/>
          <w:lang w:eastAsia="ru-RU"/>
        </w:rPr>
        <w:t>Доверяй, но проверяй</w:t>
      </w:r>
    </w:p>
    <w:p w:rsidR="00B57A4B" w:rsidRPr="0023715F" w:rsidRDefault="00B57A4B" w:rsidP="00B57A4B">
      <w:pPr>
        <w:shd w:val="clear" w:color="auto" w:fill="FFFFFF"/>
        <w:spacing w:after="324" w:line="216" w:lineRule="atLeast"/>
        <w:jc w:val="both"/>
        <w:textAlignment w:val="baseline"/>
        <w:rPr>
          <w:rFonts w:ascii="Times New Roman" w:eastAsia="Times New Roman" w:hAnsi="Times New Roman" w:cs="Times New Roman"/>
          <w:color w:val="002060"/>
          <w:sz w:val="28"/>
          <w:szCs w:val="28"/>
          <w:lang w:eastAsia="ru-RU"/>
        </w:rPr>
      </w:pPr>
      <w:r w:rsidRPr="0023715F">
        <w:rPr>
          <w:rFonts w:ascii="Times New Roman" w:eastAsia="Times New Roman" w:hAnsi="Times New Roman" w:cs="Times New Roman"/>
          <w:color w:val="002060"/>
          <w:sz w:val="28"/>
          <w:szCs w:val="28"/>
          <w:lang w:eastAsia="ru-RU"/>
        </w:rPr>
        <w:t>Адекватный родительский надзор является хорошим сдерживающим  фактором употребления ПАВ.  Если подросток будет знать, что его проверят, то он лишний раз подумает, прежде чем пробовать алкоголь, табак, наркотики. Каждому родителю необходимо знать круг общения своего ребенка,  поэтому постарайтесь познакомиться с друзьями вашего сына или дочери. Помните, что запрет на общение можно использовать лишь в самых крайних ситуациях, когда у вас не остается сомнения в том, что влияние этого человека опасно для вашего ребенка.</w:t>
      </w:r>
    </w:p>
    <w:p w:rsidR="00B57A4B" w:rsidRPr="0023715F" w:rsidRDefault="00B57A4B" w:rsidP="00B57A4B">
      <w:pPr>
        <w:shd w:val="clear" w:color="auto" w:fill="FFFFFF"/>
        <w:spacing w:after="324" w:line="216" w:lineRule="atLeast"/>
        <w:jc w:val="both"/>
        <w:textAlignment w:val="baseline"/>
        <w:rPr>
          <w:rFonts w:ascii="Times New Roman" w:eastAsia="Times New Roman" w:hAnsi="Times New Roman" w:cs="Times New Roman"/>
          <w:color w:val="002060"/>
          <w:sz w:val="28"/>
          <w:szCs w:val="28"/>
          <w:lang w:eastAsia="ru-RU"/>
        </w:rPr>
      </w:pPr>
      <w:r w:rsidRPr="0023715F">
        <w:rPr>
          <w:rFonts w:ascii="Times New Roman" w:eastAsia="Times New Roman" w:hAnsi="Times New Roman" w:cs="Times New Roman"/>
          <w:color w:val="002060"/>
          <w:sz w:val="28"/>
          <w:szCs w:val="28"/>
          <w:lang w:eastAsia="ru-RU"/>
        </w:rPr>
        <w:t xml:space="preserve"> Даже следуя всем этим рекомендациям, нельзя исключить возможность пробы подростком </w:t>
      </w:r>
      <w:proofErr w:type="spellStart"/>
      <w:r w:rsidRPr="0023715F">
        <w:rPr>
          <w:rFonts w:ascii="Times New Roman" w:eastAsia="Times New Roman" w:hAnsi="Times New Roman" w:cs="Times New Roman"/>
          <w:color w:val="002060"/>
          <w:sz w:val="28"/>
          <w:szCs w:val="28"/>
          <w:lang w:eastAsia="ru-RU"/>
        </w:rPr>
        <w:t>психоактивных</w:t>
      </w:r>
      <w:proofErr w:type="spellEnd"/>
      <w:r w:rsidRPr="0023715F">
        <w:rPr>
          <w:rFonts w:ascii="Times New Roman" w:eastAsia="Times New Roman" w:hAnsi="Times New Roman" w:cs="Times New Roman"/>
          <w:color w:val="002060"/>
          <w:sz w:val="28"/>
          <w:szCs w:val="28"/>
          <w:lang w:eastAsia="ru-RU"/>
        </w:rPr>
        <w:t xml:space="preserve"> веществ. В этой ситуации надо четко представлять, что проблема, с которой столкнулась семья, достаточно серьезная, чтобы рассчитывать лишь на собственные силы. Чем раньше вы обратитесь за помощью к специалистам, тем больше шансов помочь подростку избежать медико-социальных последствий употребления ПАВ. </w:t>
      </w:r>
    </w:p>
    <w:p w:rsidR="00C22C61" w:rsidRPr="0023715F" w:rsidRDefault="00C22C61" w:rsidP="00B57A4B">
      <w:pPr>
        <w:jc w:val="both"/>
        <w:rPr>
          <w:rFonts w:ascii="Times New Roman" w:hAnsi="Times New Roman" w:cs="Times New Roman"/>
          <w:color w:val="002060"/>
          <w:sz w:val="28"/>
          <w:szCs w:val="28"/>
        </w:rPr>
      </w:pPr>
    </w:p>
    <w:sectPr w:rsidR="00C22C61" w:rsidRPr="0023715F" w:rsidSect="0023715F">
      <w:pgSz w:w="11906" w:h="16838"/>
      <w:pgMar w:top="28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530119"/>
    <w:multiLevelType w:val="multilevel"/>
    <w:tmpl w:val="3E325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7A4B"/>
    <w:rsid w:val="0023715F"/>
    <w:rsid w:val="00892288"/>
    <w:rsid w:val="00B57A4B"/>
    <w:rsid w:val="00C22C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C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7A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57A4B"/>
    <w:rPr>
      <w:b/>
      <w:bCs/>
    </w:rPr>
  </w:style>
  <w:style w:type="character" w:styleId="a5">
    <w:name w:val="Emphasis"/>
    <w:basedOn w:val="a0"/>
    <w:uiPriority w:val="20"/>
    <w:qFormat/>
    <w:rsid w:val="00B57A4B"/>
    <w:rPr>
      <w:i/>
      <w:iCs/>
    </w:rPr>
  </w:style>
</w:styles>
</file>

<file path=word/webSettings.xml><?xml version="1.0" encoding="utf-8"?>
<w:webSettings xmlns:r="http://schemas.openxmlformats.org/officeDocument/2006/relationships" xmlns:w="http://schemas.openxmlformats.org/wordprocessingml/2006/main">
  <w:divs>
    <w:div w:id="51368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1002</Words>
  <Characters>5717</Characters>
  <Application>Microsoft Office Word</Application>
  <DocSecurity>0</DocSecurity>
  <Lines>47</Lines>
  <Paragraphs>13</Paragraphs>
  <ScaleCrop>false</ScaleCrop>
  <Company/>
  <LinksUpToDate>false</LinksUpToDate>
  <CharactersWithSpaces>6706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марина</cp:lastModifiedBy>
  <cp:revision>2</cp:revision>
  <dcterms:created xsi:type="dcterms:W3CDTF">2016-06-03T09:30:00Z</dcterms:created>
  <dcterms:modified xsi:type="dcterms:W3CDTF">2018-02-06T16:22:00Z</dcterms:modified>
</cp:coreProperties>
</file>